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3A78" w14:textId="5F6293AE" w:rsidR="006E3FC8" w:rsidRPr="003B4901" w:rsidRDefault="006E3FC8" w:rsidP="00620DC1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</w:t>
      </w:r>
      <w:r w:rsidR="00620DC1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</w:t>
      </w:r>
      <w:r w:rsidR="00620DC1">
        <w:rPr>
          <w:rFonts w:ascii="Trebuchet MS" w:hAnsi="Trebuchet MS" w:cs="Trebuchet MS"/>
          <w:color w:val="000000"/>
          <w:sz w:val="20"/>
          <w:szCs w:val="20"/>
          <w:lang w:eastAsia="pt-BR"/>
        </w:rPr>
        <w:t>,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620DC1">
        <w:rPr>
          <w:rFonts w:ascii="Trebuchet MS" w:hAnsi="Trebuchet MS" w:cs="Trebuchet MS"/>
          <w:color w:val="000000"/>
          <w:sz w:val="20"/>
          <w:szCs w:val="20"/>
          <w:lang w:eastAsia="pt-BR"/>
        </w:rPr>
        <w:t>nascido</w:t>
      </w:r>
      <w:r w:rsidR="00620DC1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620DC1">
        <w:rPr>
          <w:rFonts w:ascii="Trebuchet MS" w:hAnsi="Trebuchet MS" w:cs="Trebuchet MS"/>
          <w:color w:val="000000"/>
          <w:sz w:val="20"/>
          <w:szCs w:val="20"/>
          <w:lang w:eastAsia="pt-BR"/>
        </w:rPr>
        <w:t>em</w:t>
      </w:r>
      <w:r w:rsidR="00620DC1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620DC1">
        <w:rPr>
          <w:rFonts w:ascii="Trebuchet MS" w:hAnsi="Trebuchet MS" w:cs="Trebuchet MS"/>
          <w:color w:val="000000"/>
          <w:sz w:val="20"/>
          <w:szCs w:val="20"/>
          <w:lang w:eastAsia="pt-BR"/>
        </w:rPr>
        <w:t>____/____/_____</w:t>
      </w:r>
      <w:r w:rsidR="00620DC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ou seu responsável Sr. (a) _____________</w:t>
      </w:r>
      <w:r w:rsidR="00620DC1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>
        <w:rPr>
          <w:rFonts w:ascii="Trebuchet MS" w:hAnsi="Trebuchet MS" w:cs="Trebuchet MS"/>
          <w:b/>
          <w:color w:val="000000"/>
          <w:sz w:val="20"/>
          <w:szCs w:val="20"/>
          <w:lang w:eastAsia="pt-BR"/>
        </w:rPr>
        <w:t>HERNIORRAFIA MUSCULAR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7739E435" w14:textId="77777777" w:rsidR="006E3FC8" w:rsidRPr="003B4901" w:rsidRDefault="006E3FC8" w:rsidP="006E3FC8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02F4C490" w14:textId="77777777" w:rsidR="006E3FC8" w:rsidRPr="003B4901" w:rsidRDefault="006E3FC8" w:rsidP="006E3FC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14:paraId="03256CCE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4DCBDFEC" w14:textId="77777777" w:rsid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F432DA">
        <w:rPr>
          <w:rFonts w:ascii="Trebuchet MS" w:hAnsi="Trebuchet MS" w:cs="Trebuchet MS"/>
          <w:color w:val="000000"/>
          <w:sz w:val="20"/>
        </w:rPr>
        <w:t xml:space="preserve">consiste na realização de cirurgia corretora da mama sadia, para melhorar </w:t>
      </w:r>
      <w:r>
        <w:rPr>
          <w:rFonts w:ascii="Trebuchet MS" w:hAnsi="Trebuchet MS" w:cs="Trebuchet MS"/>
          <w:color w:val="000000"/>
          <w:sz w:val="20"/>
        </w:rPr>
        <w:t>a simetria entre as duas mamas.</w:t>
      </w:r>
    </w:p>
    <w:p w14:paraId="215A3D58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1DF01849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F432DA">
        <w:rPr>
          <w:rFonts w:ascii="Trebuchet MS" w:hAnsi="Trebuchet MS" w:cs="Trebuchet MS"/>
          <w:color w:val="000000"/>
          <w:sz w:val="20"/>
        </w:rPr>
        <w:t xml:space="preserve">: </w:t>
      </w:r>
    </w:p>
    <w:p w14:paraId="1EE06EA8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14:paraId="2301D71C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14:paraId="18A609DE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14:paraId="34D54212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4. Possibilidade de cicatrizes com formação de quelóides (cicatriz hipertrófica-grosseira). </w:t>
      </w:r>
    </w:p>
    <w:p w14:paraId="74547DC2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5. Infecção. </w:t>
      </w:r>
    </w:p>
    <w:p w14:paraId="686977C8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6. Seromas (Acúmulo de secreção produzida pelo tecido gorduroso). </w:t>
      </w:r>
    </w:p>
    <w:p w14:paraId="31251AAF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14:paraId="777D7C0B" w14:textId="77777777" w:rsid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>8. Formação</w:t>
      </w:r>
      <w:r>
        <w:rPr>
          <w:rFonts w:ascii="Trebuchet MS" w:hAnsi="Trebuchet MS" w:cs="Trebuchet MS"/>
          <w:color w:val="000000"/>
          <w:sz w:val="20"/>
        </w:rPr>
        <w:t xml:space="preserve"> de áreas de necrose gordurosa.</w:t>
      </w:r>
    </w:p>
    <w:p w14:paraId="240CB559" w14:textId="77777777"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1695DAD8" w14:textId="77777777" w:rsidR="00916446" w:rsidRDefault="00F432DA" w:rsidP="00F432DA">
      <w:pPr>
        <w:pStyle w:val="Default"/>
        <w:spacing w:line="276" w:lineRule="auto"/>
        <w:jc w:val="both"/>
        <w:rPr>
          <w:sz w:val="20"/>
          <w:szCs w:val="22"/>
        </w:rPr>
      </w:pPr>
      <w:r w:rsidRPr="00F432DA">
        <w:rPr>
          <w:b/>
          <w:bCs/>
          <w:sz w:val="20"/>
          <w:szCs w:val="22"/>
        </w:rPr>
        <w:t xml:space="preserve">CBHPM </w:t>
      </w:r>
      <w:r w:rsidRPr="00F432DA">
        <w:rPr>
          <w:sz w:val="20"/>
          <w:szCs w:val="22"/>
        </w:rPr>
        <w:t xml:space="preserve">– 3.06.02.17-3 </w:t>
      </w:r>
      <w:r w:rsidRPr="00F432DA">
        <w:rPr>
          <w:b/>
          <w:bCs/>
          <w:sz w:val="20"/>
          <w:szCs w:val="22"/>
        </w:rPr>
        <w:t xml:space="preserve">CID </w:t>
      </w:r>
      <w:r w:rsidRPr="00F432DA">
        <w:rPr>
          <w:sz w:val="20"/>
          <w:szCs w:val="22"/>
        </w:rPr>
        <w:t>– N64.8</w:t>
      </w:r>
    </w:p>
    <w:p w14:paraId="0DF95D33" w14:textId="77777777" w:rsidR="00F432DA" w:rsidRPr="00F432DA" w:rsidRDefault="00F432DA" w:rsidP="00F432DA">
      <w:pPr>
        <w:pStyle w:val="Default"/>
        <w:spacing w:line="276" w:lineRule="auto"/>
        <w:jc w:val="both"/>
        <w:rPr>
          <w:sz w:val="20"/>
          <w:szCs w:val="22"/>
        </w:rPr>
      </w:pPr>
    </w:p>
    <w:p w14:paraId="32792101" w14:textId="77777777"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14:paraId="6BF3F508" w14:textId="77777777" w:rsidR="006E3FC8" w:rsidRPr="003B4901" w:rsidRDefault="006E3FC8" w:rsidP="006E3FC8">
      <w:pPr>
        <w:pStyle w:val="Default"/>
        <w:spacing w:line="276" w:lineRule="auto"/>
        <w:jc w:val="both"/>
        <w:rPr>
          <w:sz w:val="20"/>
          <w:szCs w:val="20"/>
        </w:rPr>
      </w:pPr>
    </w:p>
    <w:p w14:paraId="090C33AA" w14:textId="77777777"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3426A8B2" w14:textId="77777777" w:rsidR="006E3FC8" w:rsidRPr="003B4901" w:rsidRDefault="006E3FC8" w:rsidP="006E3FC8">
      <w:pPr>
        <w:pStyle w:val="Default"/>
        <w:spacing w:line="276" w:lineRule="auto"/>
        <w:jc w:val="both"/>
        <w:rPr>
          <w:sz w:val="20"/>
          <w:szCs w:val="20"/>
        </w:rPr>
      </w:pPr>
    </w:p>
    <w:p w14:paraId="4A228762" w14:textId="77777777"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29B0A8D3" w14:textId="77777777" w:rsidR="006E3FC8" w:rsidRDefault="006E3FC8" w:rsidP="006E3FC8">
      <w:pPr>
        <w:pStyle w:val="Default"/>
        <w:spacing w:line="276" w:lineRule="auto"/>
        <w:jc w:val="both"/>
        <w:rPr>
          <w:sz w:val="20"/>
          <w:szCs w:val="20"/>
        </w:rPr>
      </w:pPr>
    </w:p>
    <w:p w14:paraId="7949618B" w14:textId="77777777" w:rsidR="006E3FC8" w:rsidRDefault="006E3FC8" w:rsidP="006E3FC8">
      <w:pPr>
        <w:pStyle w:val="Default"/>
        <w:spacing w:line="276" w:lineRule="auto"/>
        <w:ind w:firstLine="708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lastRenderedPageBreak/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14:paraId="0F3008DC" w14:textId="77777777" w:rsidR="006E3FC8" w:rsidRPr="00D230A6" w:rsidRDefault="006E3FC8" w:rsidP="006E3FC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40D0A109" w14:textId="77777777"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14:paraId="1EBEAA31" w14:textId="77777777" w:rsidR="006E3FC8" w:rsidRDefault="006E3FC8" w:rsidP="004B3B06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1393DE10" w14:textId="77777777" w:rsidR="00D85562" w:rsidRDefault="00D85562" w:rsidP="004B3B06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>Ijuí/RS, ____ de _____________ de 20___.</w:t>
      </w:r>
    </w:p>
    <w:p w14:paraId="2ABAD17F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C03CC21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 w14:paraId="5D1D520C" w14:textId="77777777">
        <w:trPr>
          <w:trHeight w:val="443"/>
        </w:trPr>
        <w:tc>
          <w:tcPr>
            <w:tcW w:w="4372" w:type="dxa"/>
          </w:tcPr>
          <w:p w14:paraId="18BAE369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54B2E951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6EADAEC6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1816E6C8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14:paraId="41A03C15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3B2DB8A9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64120CB9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237F138A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14:paraId="48E18A0C" w14:textId="77777777"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0F79D996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09D0032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21D5A8D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B27ABA4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BF072F1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2766284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2AE290F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E6A0CBF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577F598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615ABF3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8725A0D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5F57738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4EB78A8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880B2A8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C52809E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41CFFF9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794AD61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DCC255F" w14:textId="77777777"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BC2A41F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751F27B4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14:paraId="47431AB4" w14:textId="77777777"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7A13A" w14:textId="77777777"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14:paraId="62FE5AEA" w14:textId="77777777"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14:paraId="5B48154E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PS-GQ-02</w:t>
        </w:r>
        <w:r w:rsidRPr="004B44C6">
          <w:rPr>
            <w:rFonts w:ascii="Trebuchet MS" w:hAnsi="Trebuchet MS"/>
            <w:sz w:val="16"/>
            <w:szCs w:val="16"/>
          </w:rPr>
          <w:t xml:space="preserve"> -</w:t>
        </w:r>
        <w:r>
          <w:rPr>
            <w:rFonts w:ascii="Trebuchet MS" w:hAnsi="Trebuchet MS"/>
            <w:sz w:val="16"/>
            <w:szCs w:val="16"/>
          </w:rPr>
          <w:t xml:space="preserve"> </w:t>
        </w:r>
        <w:r w:rsidRPr="004B44C6">
          <w:rPr>
            <w:rFonts w:ascii="Trebuchet MS" w:hAnsi="Trebuchet MS"/>
            <w:sz w:val="16"/>
            <w:szCs w:val="16"/>
          </w:rPr>
          <w:t>Termo de Consentimento Livre e Esclarecido</w:t>
        </w:r>
      </w:p>
      <w:p w14:paraId="77664267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6E3FC8">
          <w:rPr>
            <w:rFonts w:ascii="Trebuchet MS" w:hAnsi="Trebuchet MS"/>
            <w:noProof/>
            <w:sz w:val="16"/>
            <w:szCs w:val="16"/>
          </w:rPr>
          <w:t>2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3E09" w14:textId="77777777"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14:paraId="3348C1D8" w14:textId="77777777"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6A3F" w14:textId="77777777"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14:paraId="0D683634" w14:textId="77777777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AAD6B1" w14:textId="77777777"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7F837B" wp14:editId="57E3CEBD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FB1C0C" w14:textId="77777777" w:rsidR="00555D5A" w:rsidRPr="00555D5A" w:rsidRDefault="00D85562" w:rsidP="00555D5A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186FA060" w14:textId="77777777" w:rsidR="00D85562" w:rsidRPr="00916446" w:rsidRDefault="00555D5A" w:rsidP="00555D5A">
          <w:pPr>
            <w:pStyle w:val="Default"/>
            <w:jc w:val="center"/>
          </w:pPr>
          <w:r w:rsidRPr="00555D5A">
            <w:t xml:space="preserve"> </w:t>
          </w:r>
          <w:r w:rsidRPr="00555D5A">
            <w:rPr>
              <w:b/>
              <w:bCs/>
              <w:szCs w:val="22"/>
            </w:rPr>
            <w:t>MASTOPLASTIA EM MAMA OPOSTA APÓS RECONSTRUÇÃO</w:t>
          </w:r>
        </w:p>
      </w:tc>
    </w:tr>
  </w:tbl>
  <w:p w14:paraId="71F42CA0" w14:textId="77777777" w:rsidR="00D85562" w:rsidRDefault="00D85562">
    <w:pPr>
      <w:pStyle w:val="Cabealho"/>
    </w:pPr>
  </w:p>
  <w:p w14:paraId="3F60D7C2" w14:textId="77777777"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62"/>
    <w:rsid w:val="004B3B06"/>
    <w:rsid w:val="004B44C6"/>
    <w:rsid w:val="00555D5A"/>
    <w:rsid w:val="00620DC1"/>
    <w:rsid w:val="006E3FC8"/>
    <w:rsid w:val="00916446"/>
    <w:rsid w:val="009F318F"/>
    <w:rsid w:val="00AE1CAA"/>
    <w:rsid w:val="00D8556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5393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Amanda da Veiga</cp:lastModifiedBy>
  <cp:revision>6</cp:revision>
  <dcterms:created xsi:type="dcterms:W3CDTF">2017-07-25T13:53:00Z</dcterms:created>
  <dcterms:modified xsi:type="dcterms:W3CDTF">2021-02-18T18:32:00Z</dcterms:modified>
</cp:coreProperties>
</file>